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A937" w14:textId="77777777" w:rsidR="00442001" w:rsidRDefault="00442001" w:rsidP="000D5F66">
      <w:pPr>
        <w:jc w:val="both"/>
      </w:pPr>
      <w:r>
        <w:t>Auf dem Dienstweg</w:t>
      </w:r>
    </w:p>
    <w:p w14:paraId="5ED9C2D2" w14:textId="30108518" w:rsidR="00442001" w:rsidRDefault="005B2116" w:rsidP="005B2116">
      <w:pPr>
        <w:jc w:val="right"/>
      </w:pPr>
      <w:r>
        <w:t xml:space="preserve">Berlin, </w:t>
      </w:r>
      <w:r w:rsidR="0044438C">
        <w:t>___________</w:t>
      </w:r>
    </w:p>
    <w:p w14:paraId="0E916057" w14:textId="11BB8056" w:rsidR="00282096" w:rsidRDefault="00A845A8" w:rsidP="000D5F66">
      <w:pPr>
        <w:jc w:val="both"/>
      </w:pPr>
      <w:r>
        <w:t>An</w:t>
      </w:r>
      <w:r w:rsidR="0024096F">
        <w:t>:</w:t>
      </w:r>
      <w:r w:rsidR="00442001">
        <w:t xml:space="preserve"> die </w:t>
      </w:r>
      <w:r w:rsidR="00B01A4D">
        <w:t xml:space="preserve">Senatorin für </w:t>
      </w:r>
      <w:r w:rsidR="00282096">
        <w:t>Bildung, Jugend und Familie</w:t>
      </w:r>
    </w:p>
    <w:p w14:paraId="6A6D2B5C" w14:textId="42F5D531" w:rsidR="00A845A8" w:rsidRDefault="0024096F" w:rsidP="000D5F66">
      <w:pPr>
        <w:jc w:val="both"/>
      </w:pPr>
      <w:r>
        <w:t xml:space="preserve">Kopie an: </w:t>
      </w:r>
      <w:proofErr w:type="spellStart"/>
      <w:r w:rsidR="00071395">
        <w:t>LAGetSi</w:t>
      </w:r>
      <w:proofErr w:type="spellEnd"/>
    </w:p>
    <w:p w14:paraId="6C0097E2" w14:textId="4BC7C832" w:rsidR="00071395" w:rsidRDefault="00C95E49" w:rsidP="000D5F66">
      <w:pPr>
        <w:jc w:val="both"/>
      </w:pPr>
      <w:r>
        <w:t>Bernhard</w:t>
      </w:r>
      <w:r w:rsidR="00F50CD3">
        <w:t>-Weiß-Str. 6</w:t>
      </w:r>
    </w:p>
    <w:p w14:paraId="79254CBF" w14:textId="785AAAE4" w:rsidR="00A845A8" w:rsidRDefault="00F50CD3" w:rsidP="000D5F66">
      <w:pPr>
        <w:jc w:val="both"/>
      </w:pPr>
      <w:r>
        <w:t>10178 Berlin</w:t>
      </w:r>
    </w:p>
    <w:p w14:paraId="495AF5A6" w14:textId="418EAEDB" w:rsidR="00F50CD3" w:rsidRDefault="00F50CD3" w:rsidP="000D5F66">
      <w:pPr>
        <w:jc w:val="both"/>
      </w:pPr>
    </w:p>
    <w:p w14:paraId="037FF353" w14:textId="77777777" w:rsidR="00B70C9F" w:rsidRDefault="00B70C9F" w:rsidP="000D5F66">
      <w:pPr>
        <w:jc w:val="both"/>
      </w:pPr>
    </w:p>
    <w:p w14:paraId="01A2A927" w14:textId="0CAB8D50" w:rsidR="00910D8F" w:rsidRPr="000B631F" w:rsidRDefault="005B2116" w:rsidP="005B2116">
      <w:pPr>
        <w:jc w:val="center"/>
        <w:rPr>
          <w:b/>
          <w:bCs/>
          <w:sz w:val="28"/>
          <w:szCs w:val="28"/>
        </w:rPr>
      </w:pPr>
      <w:r w:rsidRPr="000B631F">
        <w:rPr>
          <w:b/>
          <w:bCs/>
          <w:sz w:val="28"/>
          <w:szCs w:val="28"/>
        </w:rPr>
        <w:t>__________</w:t>
      </w:r>
      <w:r w:rsidRPr="000B631F">
        <w:rPr>
          <w:b/>
          <w:bCs/>
          <w:sz w:val="28"/>
          <w:szCs w:val="28"/>
          <w:u w:val="thick"/>
        </w:rPr>
        <w:t>Gefährdungsanzeige</w:t>
      </w:r>
      <w:r w:rsidRPr="000B631F">
        <w:rPr>
          <w:b/>
          <w:bCs/>
          <w:sz w:val="28"/>
          <w:szCs w:val="28"/>
        </w:rPr>
        <w:t>__________</w:t>
      </w:r>
    </w:p>
    <w:p w14:paraId="6368C7C0" w14:textId="26C2A127" w:rsidR="00694C06" w:rsidRDefault="00694C06" w:rsidP="000D5F66">
      <w:pPr>
        <w:jc w:val="both"/>
      </w:pPr>
    </w:p>
    <w:p w14:paraId="13AD2EA3" w14:textId="6B10E5B9" w:rsidR="00694C06" w:rsidRDefault="00694C06" w:rsidP="000D5F66">
      <w:pPr>
        <w:jc w:val="both"/>
      </w:pPr>
      <w:r>
        <w:t>Name, Vorname</w:t>
      </w:r>
      <w:r w:rsidR="000B631F">
        <w:t>: ___________________________________</w:t>
      </w:r>
      <w:r>
        <w:tab/>
      </w:r>
      <w:r>
        <w:tab/>
      </w:r>
      <w:r w:rsidR="000B631F">
        <w:t xml:space="preserve">   </w:t>
      </w:r>
      <w:r>
        <w:t>Schulnummer:</w:t>
      </w:r>
      <w:r w:rsidR="000B631F">
        <w:t>___________</w:t>
      </w:r>
    </w:p>
    <w:p w14:paraId="0249E578" w14:textId="77777777" w:rsidR="000B631F" w:rsidRDefault="000B631F" w:rsidP="000D5F66">
      <w:pPr>
        <w:jc w:val="both"/>
      </w:pPr>
    </w:p>
    <w:p w14:paraId="6A1F8C9C" w14:textId="5B8F3528" w:rsidR="00694C06" w:rsidRDefault="00694C06" w:rsidP="000D5F66">
      <w:pPr>
        <w:jc w:val="both"/>
      </w:pPr>
      <w:r>
        <w:t>Anschrift:</w:t>
      </w:r>
      <w:r w:rsidR="00E466E3">
        <w:t xml:space="preserve"> __________________________________________________________________________</w:t>
      </w:r>
    </w:p>
    <w:p w14:paraId="1F74E858" w14:textId="63022A8B" w:rsidR="00580BCE" w:rsidRDefault="00580BCE" w:rsidP="000D5F66">
      <w:pPr>
        <w:jc w:val="both"/>
      </w:pPr>
    </w:p>
    <w:p w14:paraId="652707A3" w14:textId="45D933F7" w:rsidR="00580BCE" w:rsidRDefault="00580BCE" w:rsidP="00580BCE">
      <w:pPr>
        <w:pStyle w:val="Listenabsatz"/>
        <w:numPr>
          <w:ilvl w:val="0"/>
          <w:numId w:val="2"/>
        </w:numPr>
        <w:jc w:val="both"/>
      </w:pPr>
      <w:r>
        <w:t>Beamtin/Beamter</w:t>
      </w:r>
    </w:p>
    <w:p w14:paraId="38AB525D" w14:textId="67DAD78D" w:rsidR="00580BCE" w:rsidRDefault="00580BCE" w:rsidP="00580BCE">
      <w:pPr>
        <w:pStyle w:val="Listenabsatz"/>
        <w:numPr>
          <w:ilvl w:val="0"/>
          <w:numId w:val="2"/>
        </w:numPr>
        <w:jc w:val="both"/>
      </w:pPr>
      <w:r>
        <w:t>Angestellte/Angestellter</w:t>
      </w:r>
    </w:p>
    <w:p w14:paraId="105701F8" w14:textId="77777777" w:rsidR="000B631F" w:rsidRDefault="000B631F" w:rsidP="000B631F">
      <w:pPr>
        <w:pStyle w:val="Listenabsatz"/>
        <w:jc w:val="both"/>
      </w:pPr>
    </w:p>
    <w:p w14:paraId="0861B0A7" w14:textId="77777777" w:rsidR="00694C06" w:rsidRDefault="00694C06" w:rsidP="000D5F66">
      <w:pPr>
        <w:jc w:val="both"/>
      </w:pPr>
    </w:p>
    <w:p w14:paraId="33CAF7D7" w14:textId="58EBA6BF" w:rsidR="00B70C9F" w:rsidRDefault="00B70C9F" w:rsidP="000D5F66">
      <w:pPr>
        <w:jc w:val="both"/>
      </w:pPr>
      <w:r>
        <w:t>Sehr geehrte Frau</w:t>
      </w:r>
      <w:r w:rsidR="001D2B3B">
        <w:t xml:space="preserve"> Senatorin</w:t>
      </w:r>
      <w:r>
        <w:t xml:space="preserve"> </w:t>
      </w:r>
      <w:proofErr w:type="spellStart"/>
      <w:r>
        <w:t>Scheeres</w:t>
      </w:r>
      <w:proofErr w:type="spellEnd"/>
      <w:r>
        <w:t>,</w:t>
      </w:r>
    </w:p>
    <w:p w14:paraId="0C92B858" w14:textId="77777777" w:rsidR="00B70C9F" w:rsidRDefault="00B70C9F" w:rsidP="000D5F66">
      <w:pPr>
        <w:jc w:val="both"/>
      </w:pPr>
    </w:p>
    <w:p w14:paraId="69AE53FA" w14:textId="147F846C" w:rsidR="00E466E3" w:rsidRDefault="00B70C9F" w:rsidP="000D5F66">
      <w:pPr>
        <w:jc w:val="both"/>
      </w:pPr>
      <w:r>
        <w:t xml:space="preserve">mit </w:t>
      </w:r>
      <w:r w:rsidR="00E466E3">
        <w:t xml:space="preserve">diesem Schreiben möchte </w:t>
      </w:r>
      <w:r w:rsidR="00492799">
        <w:t xml:space="preserve">ich nach §15 Arbeitsschutzgesetz auf eine Gefährdungssituation </w:t>
      </w:r>
      <w:r w:rsidR="000A4338">
        <w:t>aufmerksam machen.</w:t>
      </w:r>
    </w:p>
    <w:p w14:paraId="7B07F008" w14:textId="7A906A13" w:rsidR="000A4338" w:rsidRDefault="000A4338" w:rsidP="000D5F66">
      <w:pPr>
        <w:jc w:val="both"/>
      </w:pPr>
    </w:p>
    <w:p w14:paraId="18884E57" w14:textId="3E8440D3" w:rsidR="0077399A" w:rsidRDefault="000A4338" w:rsidP="000D5F66">
      <w:pPr>
        <w:jc w:val="both"/>
      </w:pPr>
      <w:r>
        <w:t>Meinen Vorgesetzten/meine Vorgesetzte Herrn/Frau _______________________________________</w:t>
      </w:r>
      <w:r w:rsidR="0077399A">
        <w:t xml:space="preserve"> habe ich am _____________ bereits in Kenntnis gesetzt.</w:t>
      </w:r>
    </w:p>
    <w:p w14:paraId="72B7A708" w14:textId="77777777" w:rsidR="00E1608D" w:rsidRDefault="00E1608D" w:rsidP="000D5F66">
      <w:pPr>
        <w:jc w:val="both"/>
      </w:pPr>
    </w:p>
    <w:p w14:paraId="3F9D725C" w14:textId="2984EFED" w:rsidR="007C52EF" w:rsidRDefault="00E1608D" w:rsidP="000D5F66">
      <w:pPr>
        <w:jc w:val="both"/>
      </w:pPr>
      <w:r>
        <w:rPr>
          <w:noProof/>
        </w:rPr>
        <mc:AlternateContent>
          <mc:Choice Requires="wps">
            <w:drawing>
              <wp:anchor distT="0" distB="0" distL="114300" distR="114300" simplePos="0" relativeHeight="251659264" behindDoc="0" locked="0" layoutInCell="1" allowOverlap="1" wp14:anchorId="382712AC" wp14:editId="0F2BCF1F">
                <wp:simplePos x="0" y="0"/>
                <wp:positionH relativeFrom="column">
                  <wp:posOffset>-10620</wp:posOffset>
                </wp:positionH>
                <wp:positionV relativeFrom="paragraph">
                  <wp:posOffset>24064</wp:posOffset>
                </wp:positionV>
                <wp:extent cx="5782792" cy="5063885"/>
                <wp:effectExtent l="0" t="0" r="8890" b="16510"/>
                <wp:wrapNone/>
                <wp:docPr id="1" name="Textfeld 1"/>
                <wp:cNvGraphicFramePr/>
                <a:graphic xmlns:a="http://schemas.openxmlformats.org/drawingml/2006/main">
                  <a:graphicData uri="http://schemas.microsoft.com/office/word/2010/wordprocessingShape">
                    <wps:wsp>
                      <wps:cNvSpPr txBox="1"/>
                      <wps:spPr>
                        <a:xfrm>
                          <a:off x="0" y="0"/>
                          <a:ext cx="5782792" cy="5063885"/>
                        </a:xfrm>
                        <a:prstGeom prst="rect">
                          <a:avLst/>
                        </a:prstGeom>
                        <a:solidFill>
                          <a:schemeClr val="lt1"/>
                        </a:solidFill>
                        <a:ln w="6350">
                          <a:solidFill>
                            <a:prstClr val="black"/>
                          </a:solidFill>
                        </a:ln>
                      </wps:spPr>
                      <wps:txbx>
                        <w:txbxContent>
                          <w:p w14:paraId="09252212" w14:textId="77777777" w:rsidR="00DE6291" w:rsidRDefault="0060443B">
                            <w:r>
                              <w:t xml:space="preserve">Der Berliner Senat hat </w:t>
                            </w:r>
                            <w:r w:rsidR="000853BC">
                              <w:t xml:space="preserve">am 8.4.2021 </w:t>
                            </w:r>
                            <w:r w:rsidR="00C54965">
                              <w:t xml:space="preserve">einen Schulstart nach den Osterferien </w:t>
                            </w:r>
                            <w:r w:rsidR="00DE6291">
                              <w:t>beschlossen.</w:t>
                            </w:r>
                          </w:p>
                          <w:p w14:paraId="659C8EF1" w14:textId="631EBF48" w:rsidR="00EF419E" w:rsidRDefault="00223792">
                            <w:r>
                              <w:t xml:space="preserve">Aufgrund dieser Entscheidung sehe ich mich </w:t>
                            </w:r>
                            <w:r w:rsidR="00055665">
                              <w:t xml:space="preserve">vorsätzlich </w:t>
                            </w:r>
                            <w:r>
                              <w:t>einer extrem exponierten Gefahr ausge</w:t>
                            </w:r>
                            <w:r w:rsidR="00FE099B">
                              <w:t xml:space="preserve">setzt </w:t>
                            </w:r>
                            <w:r w:rsidR="002166C8">
                              <w:t>mich mit</w:t>
                            </w:r>
                            <w:r w:rsidR="00FE099B">
                              <w:t xml:space="preserve"> dem Covid</w:t>
                            </w:r>
                            <w:r w:rsidR="00005839">
                              <w:t xml:space="preserve">19-Virus </w:t>
                            </w:r>
                            <w:r w:rsidR="00B07F3A">
                              <w:t>und</w:t>
                            </w:r>
                            <w:r w:rsidR="00005839">
                              <w:t xml:space="preserve"> seinen </w:t>
                            </w:r>
                            <w:r w:rsidR="00B07F3A">
                              <w:t xml:space="preserve">nachgewiesen hochansteckenden Mutationsformen zu </w:t>
                            </w:r>
                            <w:r w:rsidR="002D0CAF">
                              <w:t>infizieren</w:t>
                            </w:r>
                            <w:r w:rsidR="002166C8">
                              <w:t>.</w:t>
                            </w:r>
                          </w:p>
                          <w:p w14:paraId="406397C3" w14:textId="4BE78503" w:rsidR="002166C8" w:rsidRDefault="002166C8">
                            <w:r>
                              <w:t xml:space="preserve">Ich </w:t>
                            </w:r>
                            <w:r w:rsidR="00E55CB1">
                              <w:t xml:space="preserve">bin der Gefahr deshalb </w:t>
                            </w:r>
                            <w:r w:rsidR="006E7B42">
                              <w:t xml:space="preserve">vorsätzlich </w:t>
                            </w:r>
                            <w:r w:rsidR="00E55CB1">
                              <w:t>extrem exponiert ausgesetzt, weil:</w:t>
                            </w:r>
                          </w:p>
                          <w:p w14:paraId="28BDFA0B" w14:textId="3318E3AE" w:rsidR="0077217E" w:rsidRDefault="006D113A" w:rsidP="0077217E">
                            <w:pPr>
                              <w:pStyle w:val="Listenabsatz"/>
                              <w:numPr>
                                <w:ilvl w:val="0"/>
                                <w:numId w:val="1"/>
                              </w:numPr>
                              <w:jc w:val="both"/>
                            </w:pPr>
                            <w:r>
                              <w:t>… i</w:t>
                            </w:r>
                            <w:r w:rsidR="0077217E">
                              <w:t xml:space="preserve">n </w:t>
                            </w:r>
                            <w:r>
                              <w:t xml:space="preserve">Spandau, </w:t>
                            </w:r>
                            <w:r w:rsidR="0077217E">
                              <w:t>dem Bezirk, in dem ich als Lehrer tätig bin, die Inzidenzen aktuell in der KW 13 für die in meiner Schule befindlichen Altersgruppen bei den 10-14 jährigen bei 347 (!) und bei den 15-19 jährigen bei 226 (!)</w:t>
                            </w:r>
                            <w:r w:rsidR="005372FB">
                              <w:t xml:space="preserve"> </w:t>
                            </w:r>
                            <w:r w:rsidR="00F174DC">
                              <w:t>l</w:t>
                            </w:r>
                            <w:r w:rsidR="005372FB">
                              <w:t>iegen</w:t>
                            </w:r>
                            <w:r w:rsidR="0077217E">
                              <w:t xml:space="preserve">. Der </w:t>
                            </w:r>
                            <w:r w:rsidR="00F174DC">
                              <w:t xml:space="preserve">vom Land Berlin veröffentlichte </w:t>
                            </w:r>
                            <w:r w:rsidR="0077217E">
                              <w:t>Bezirkssteckbrief zeigt eindeutig ein exponentielles Wachstum der Infektionen seit der Schulöffnung in der KW 7!</w:t>
                            </w:r>
                          </w:p>
                          <w:p w14:paraId="2BD4F289" w14:textId="6D3FEAD7" w:rsidR="00C67C42" w:rsidRDefault="00C67C42" w:rsidP="00C67C42">
                            <w:pPr>
                              <w:pStyle w:val="Listenabsatz"/>
                              <w:numPr>
                                <w:ilvl w:val="0"/>
                                <w:numId w:val="1"/>
                              </w:numPr>
                              <w:jc w:val="both"/>
                            </w:pPr>
                            <w:r>
                              <w:t>… ich bin als 40jähriger berlintreuer Lehrer noch nicht gegen Covid19 geimpft w</w:t>
                            </w:r>
                            <w:r w:rsidR="00077C72">
                              <w:t>u</w:t>
                            </w:r>
                            <w:r>
                              <w:t xml:space="preserve">rde. Es ist auch nur ein Bruchteil des in Schule tätigem Personal bis jetzt </w:t>
                            </w:r>
                            <w:r w:rsidR="00077C72">
                              <w:t xml:space="preserve">gegen Covid19 </w:t>
                            </w:r>
                            <w:r>
                              <w:t>geimpft worden!</w:t>
                            </w:r>
                          </w:p>
                          <w:p w14:paraId="58045DC0" w14:textId="6E7B32A2" w:rsidR="00C54965" w:rsidRDefault="00597234" w:rsidP="00C67C42">
                            <w:pPr>
                              <w:pStyle w:val="Listenabsatz"/>
                              <w:numPr>
                                <w:ilvl w:val="0"/>
                                <w:numId w:val="1"/>
                              </w:numPr>
                            </w:pPr>
                            <w:r>
                              <w:t xml:space="preserve">… eine Querlüftung nicht in allen Unterrichtsräumen </w:t>
                            </w:r>
                            <w:r w:rsidR="003642F3">
                              <w:t>möglich ist!</w:t>
                            </w:r>
                          </w:p>
                          <w:p w14:paraId="0752678B" w14:textId="6088C99E" w:rsidR="003642F3" w:rsidRDefault="0019070A" w:rsidP="00C67C42">
                            <w:pPr>
                              <w:pStyle w:val="Listenabsatz"/>
                              <w:numPr>
                                <w:ilvl w:val="0"/>
                                <w:numId w:val="1"/>
                              </w:numPr>
                            </w:pPr>
                            <w:r>
                              <w:t>… der festgelegte Mindestabstand</w:t>
                            </w:r>
                            <w:r w:rsidR="00A8726A">
                              <w:t xml:space="preserve"> </w:t>
                            </w:r>
                            <w:r>
                              <w:t xml:space="preserve">von 1,5m </w:t>
                            </w:r>
                            <w:r w:rsidR="00A8726A">
                              <w:t xml:space="preserve">im Schulgebäude </w:t>
                            </w:r>
                            <w:r>
                              <w:t xml:space="preserve">nur </w:t>
                            </w:r>
                            <w:r w:rsidR="00A8726A">
                              <w:t xml:space="preserve">während des Sitzen </w:t>
                            </w:r>
                            <w:r w:rsidR="007B5627">
                              <w:t xml:space="preserve">auf dem Sitzplatz im Unterricht </w:t>
                            </w:r>
                            <w:r w:rsidR="004254DE">
                              <w:t>eingehalten</w:t>
                            </w:r>
                            <w:r w:rsidR="00CF2908">
                              <w:t xml:space="preserve"> und garantiert</w:t>
                            </w:r>
                            <w:r w:rsidR="004254DE">
                              <w:t xml:space="preserve"> werden kann</w:t>
                            </w:r>
                            <w:r w:rsidR="007B5627">
                              <w:t>.</w:t>
                            </w:r>
                          </w:p>
                          <w:p w14:paraId="2190E43A" w14:textId="4DDB9705" w:rsidR="00F94DCF" w:rsidRDefault="00F94DCF" w:rsidP="00F94DCF">
                            <w:pPr>
                              <w:pStyle w:val="Listenabsatz"/>
                              <w:numPr>
                                <w:ilvl w:val="0"/>
                                <w:numId w:val="1"/>
                              </w:numPr>
                              <w:jc w:val="both"/>
                            </w:pPr>
                            <w:r>
                              <w:t xml:space="preserve">… ich seit Pandemiebeginn </w:t>
                            </w:r>
                            <w:r w:rsidR="00F61F91">
                              <w:t xml:space="preserve">ganze </w:t>
                            </w:r>
                            <w:r>
                              <w:t>zwei FFP2-Einmalmasken ausgehändigt bekommen habe. Selbst beim Einkaufen sind diese jetzt Pflicht, Verkaufspersonal ist ergo besser geschützt! Dem in Schule tätigem Personal werden die nötigen FFP2-Masken nicht ausreichend zur Verfügung gestellt! Diese Masken dürfen nach den geltenden Arbeitsschutzregeln auch nur 75 Minuten am Stück mit anschließender 30minütiger Pause getragen werden. Diese Trage-/Pausenzeiten können auch nur bis zur Durchfeuchtung der Maske wiederholt werden. Dem kann in der Schule und auf dem Schulgelände bei herrschender Maskenpflicht nicht entsprochen werden!</w:t>
                            </w:r>
                          </w:p>
                          <w:p w14:paraId="6FD823CC" w14:textId="7908BCCF" w:rsidR="007529B4" w:rsidRDefault="009A3FE9" w:rsidP="007529B4">
                            <w:pPr>
                              <w:pStyle w:val="Listenabsatz"/>
                              <w:numPr>
                                <w:ilvl w:val="0"/>
                                <w:numId w:val="1"/>
                              </w:numPr>
                              <w:jc w:val="both"/>
                            </w:pPr>
                            <w:r>
                              <w:t>… u</w:t>
                            </w:r>
                            <w:r w:rsidR="007529B4">
                              <w:t>nser Bundespräsident erwartet eine Ermöglichung des Homeoffice</w:t>
                            </w:r>
                            <w:r>
                              <w:t>,</w:t>
                            </w:r>
                            <w:r w:rsidR="007529B4">
                              <w:t xml:space="preserve"> wo es nur möglich ist. In meiner Schule funktioniert das </w:t>
                            </w:r>
                            <w:proofErr w:type="spellStart"/>
                            <w:r w:rsidR="007529B4">
                              <w:t>saLzH</w:t>
                            </w:r>
                            <w:proofErr w:type="spellEnd"/>
                            <w:r w:rsidR="007529B4">
                              <w:t xml:space="preserve"> vorbildlich! Die Weiterführung des </w:t>
                            </w:r>
                            <w:proofErr w:type="spellStart"/>
                            <w:r w:rsidR="007529B4">
                              <w:t>saLzH</w:t>
                            </w:r>
                            <w:proofErr w:type="spellEnd"/>
                            <w:r w:rsidR="007529B4">
                              <w:t xml:space="preserve"> wird jedoch von der Bildungsverwaltung nicht gestattet. Daher ist hier die extrem exponierte Gefahr an Covid19 zu erkranken wiederum nur als vorsätzlich herbeigeführt zu interpretieren.</w:t>
                            </w:r>
                          </w:p>
                          <w:p w14:paraId="7AAB97FF" w14:textId="77777777" w:rsidR="00F94DCF" w:rsidRDefault="00F94DCF" w:rsidP="00C67C42">
                            <w:pPr>
                              <w:pStyle w:val="Listenabsatz"/>
                              <w:numPr>
                                <w:ilvl w:val="0"/>
                                <w:numId w:val="1"/>
                              </w:numPr>
                            </w:pPr>
                          </w:p>
                          <w:p w14:paraId="5E512D43" w14:textId="6B42451E" w:rsidR="00C54965" w:rsidRDefault="00C54965"/>
                          <w:p w14:paraId="686291AC" w14:textId="77777777" w:rsidR="00C54965" w:rsidRDefault="00C54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12AC" id="_x0000_t202" coordsize="21600,21600" o:spt="202" path="m,l,21600r21600,l21600,xe">
                <v:stroke joinstyle="miter"/>
                <v:path gradientshapeok="t" o:connecttype="rect"/>
              </v:shapetype>
              <v:shape id="Textfeld 1" o:spid="_x0000_s1026" type="#_x0000_t202" style="position:absolute;left:0;text-align:left;margin-left:-.85pt;margin-top:1.9pt;width:455.35pt;height:3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" fillcolor="white [3201]" strokeweight=".5pt">
                <v:textbox>
                  <w:txbxContent>
                    <w:p w14:paraId="09252212" w14:textId="77777777" w:rsidR="00DE6291" w:rsidRDefault="0060443B">
                      <w:r>
                        <w:t xml:space="preserve">Der Berliner Senat hat </w:t>
                      </w:r>
                      <w:r w:rsidR="000853BC">
                        <w:t xml:space="preserve">am 8.4.2021 </w:t>
                      </w:r>
                      <w:r w:rsidR="00C54965">
                        <w:t xml:space="preserve">einen Schulstart nach den Osterferien </w:t>
                      </w:r>
                      <w:r w:rsidR="00DE6291">
                        <w:t>beschlossen.</w:t>
                      </w:r>
                    </w:p>
                    <w:p w14:paraId="659C8EF1" w14:textId="631EBF48" w:rsidR="00EF419E" w:rsidRDefault="00223792">
                      <w:r>
                        <w:t xml:space="preserve">Aufgrund dieser Entscheidung sehe ich mich </w:t>
                      </w:r>
                      <w:r w:rsidR="00055665">
                        <w:t xml:space="preserve">vorsätzlich </w:t>
                      </w:r>
                      <w:r>
                        <w:t>einer extrem exponierten Gefahr ausge</w:t>
                      </w:r>
                      <w:r w:rsidR="00FE099B">
                        <w:t xml:space="preserve">setzt </w:t>
                      </w:r>
                      <w:r w:rsidR="002166C8">
                        <w:t>mich mit</w:t>
                      </w:r>
                      <w:r w:rsidR="00FE099B">
                        <w:t xml:space="preserve"> dem Covid</w:t>
                      </w:r>
                      <w:r w:rsidR="00005839">
                        <w:t xml:space="preserve">19-Virus </w:t>
                      </w:r>
                      <w:r w:rsidR="00B07F3A">
                        <w:t>und</w:t>
                      </w:r>
                      <w:r w:rsidR="00005839">
                        <w:t xml:space="preserve"> seinen </w:t>
                      </w:r>
                      <w:r w:rsidR="00B07F3A">
                        <w:t xml:space="preserve">nachgewiesen hochansteckenden Mutationsformen zu </w:t>
                      </w:r>
                      <w:r w:rsidR="002D0CAF">
                        <w:t>infizieren</w:t>
                      </w:r>
                      <w:r w:rsidR="002166C8">
                        <w:t>.</w:t>
                      </w:r>
                    </w:p>
                    <w:p w14:paraId="406397C3" w14:textId="4BE78503" w:rsidR="002166C8" w:rsidRDefault="002166C8">
                      <w:r>
                        <w:t xml:space="preserve">Ich </w:t>
                      </w:r>
                      <w:r w:rsidR="00E55CB1">
                        <w:t xml:space="preserve">bin der Gefahr deshalb </w:t>
                      </w:r>
                      <w:r w:rsidR="006E7B42">
                        <w:t xml:space="preserve">vorsätzlich </w:t>
                      </w:r>
                      <w:r w:rsidR="00E55CB1">
                        <w:t>extrem exponiert ausgesetzt, weil:</w:t>
                      </w:r>
                    </w:p>
                    <w:p w14:paraId="28BDFA0B" w14:textId="3318E3AE" w:rsidR="0077217E" w:rsidRDefault="006D113A" w:rsidP="0077217E">
                      <w:pPr>
                        <w:pStyle w:val="Listenabsatz"/>
                        <w:numPr>
                          <w:ilvl w:val="0"/>
                          <w:numId w:val="1"/>
                        </w:numPr>
                        <w:jc w:val="both"/>
                      </w:pPr>
                      <w:r>
                        <w:t>… i</w:t>
                      </w:r>
                      <w:r w:rsidR="0077217E">
                        <w:t xml:space="preserve">n </w:t>
                      </w:r>
                      <w:r>
                        <w:t xml:space="preserve">Spandau, </w:t>
                      </w:r>
                      <w:r w:rsidR="0077217E">
                        <w:t xml:space="preserve">dem Bezirk, in dem ich als Lehrer tätig bin, die Inzidenzen aktuell in der KW 13 für die in meiner Schule befindlichen Altersgruppen bei den </w:t>
                      </w:r>
                      <w:proofErr w:type="gramStart"/>
                      <w:r w:rsidR="0077217E">
                        <w:t>10-14 jährigen</w:t>
                      </w:r>
                      <w:proofErr w:type="gramEnd"/>
                      <w:r w:rsidR="0077217E">
                        <w:t xml:space="preserve"> bei 347 (!) und bei den 15-19 jährigen bei 226 (!)</w:t>
                      </w:r>
                      <w:r w:rsidR="005372FB">
                        <w:t xml:space="preserve"> </w:t>
                      </w:r>
                      <w:r w:rsidR="00F174DC">
                        <w:t>l</w:t>
                      </w:r>
                      <w:r w:rsidR="005372FB">
                        <w:t>iegen</w:t>
                      </w:r>
                      <w:r w:rsidR="0077217E">
                        <w:t xml:space="preserve">. Der </w:t>
                      </w:r>
                      <w:r w:rsidR="00F174DC">
                        <w:t xml:space="preserve">vom Land Berlin veröffentlichte </w:t>
                      </w:r>
                      <w:r w:rsidR="0077217E">
                        <w:t>Bezirkssteckbrief zeigt eindeutig ein exponentielles Wachstum der Infektionen seit der Schulöffnung in der KW 7!</w:t>
                      </w:r>
                    </w:p>
                    <w:p w14:paraId="2BD4F289" w14:textId="6D3FEAD7" w:rsidR="00C67C42" w:rsidRDefault="00C67C42" w:rsidP="00C67C42">
                      <w:pPr>
                        <w:pStyle w:val="Listenabsatz"/>
                        <w:numPr>
                          <w:ilvl w:val="0"/>
                          <w:numId w:val="1"/>
                        </w:numPr>
                        <w:jc w:val="both"/>
                      </w:pPr>
                      <w:r>
                        <w:t>… i</w:t>
                      </w:r>
                      <w:r>
                        <w:t>ch bin als 40jähriger berlintreuer Lehrer noch nicht gegen Covid19 geimpft w</w:t>
                      </w:r>
                      <w:r w:rsidR="00077C72">
                        <w:t>u</w:t>
                      </w:r>
                      <w:r>
                        <w:t xml:space="preserve">rde. Es ist auch nur ein Bruchteil des in Schule tätigem Personal bis jetzt </w:t>
                      </w:r>
                      <w:r w:rsidR="00077C72">
                        <w:t xml:space="preserve">gegen Covid19 </w:t>
                      </w:r>
                      <w:r>
                        <w:t>geimpft worden!</w:t>
                      </w:r>
                    </w:p>
                    <w:p w14:paraId="58045DC0" w14:textId="6E7B32A2" w:rsidR="00C54965" w:rsidRDefault="00597234" w:rsidP="00C67C42">
                      <w:pPr>
                        <w:pStyle w:val="Listenabsatz"/>
                        <w:numPr>
                          <w:ilvl w:val="0"/>
                          <w:numId w:val="1"/>
                        </w:numPr>
                      </w:pPr>
                      <w:r>
                        <w:t xml:space="preserve">… eine Querlüftung nicht in allen Unterrichtsräumen </w:t>
                      </w:r>
                      <w:r w:rsidR="003642F3">
                        <w:t>möglich ist!</w:t>
                      </w:r>
                    </w:p>
                    <w:p w14:paraId="0752678B" w14:textId="6088C99E" w:rsidR="003642F3" w:rsidRDefault="0019070A" w:rsidP="00C67C42">
                      <w:pPr>
                        <w:pStyle w:val="Listenabsatz"/>
                        <w:numPr>
                          <w:ilvl w:val="0"/>
                          <w:numId w:val="1"/>
                        </w:numPr>
                      </w:pPr>
                      <w:r>
                        <w:t>… der festgelegte Mindestabstand</w:t>
                      </w:r>
                      <w:r w:rsidR="00A8726A">
                        <w:t xml:space="preserve"> </w:t>
                      </w:r>
                      <w:r>
                        <w:t xml:space="preserve">von 1,5m </w:t>
                      </w:r>
                      <w:r w:rsidR="00A8726A">
                        <w:t xml:space="preserve">im Schulgebäude </w:t>
                      </w:r>
                      <w:r>
                        <w:t xml:space="preserve">nur </w:t>
                      </w:r>
                      <w:proofErr w:type="gramStart"/>
                      <w:r w:rsidR="00A8726A">
                        <w:t>während des Sitzen</w:t>
                      </w:r>
                      <w:proofErr w:type="gramEnd"/>
                      <w:r w:rsidR="00A8726A">
                        <w:t xml:space="preserve"> </w:t>
                      </w:r>
                      <w:r w:rsidR="007B5627">
                        <w:t xml:space="preserve">auf dem Sitzplatz im Unterricht </w:t>
                      </w:r>
                      <w:r w:rsidR="004254DE">
                        <w:t>eingehalten</w:t>
                      </w:r>
                      <w:r w:rsidR="00CF2908">
                        <w:t xml:space="preserve"> und garantiert</w:t>
                      </w:r>
                      <w:r w:rsidR="004254DE">
                        <w:t xml:space="preserve"> werden kann</w:t>
                      </w:r>
                      <w:r w:rsidR="007B5627">
                        <w:t>.</w:t>
                      </w:r>
                    </w:p>
                    <w:p w14:paraId="2190E43A" w14:textId="4DDB9705" w:rsidR="00F94DCF" w:rsidRDefault="00F94DCF" w:rsidP="00F94DCF">
                      <w:pPr>
                        <w:pStyle w:val="Listenabsatz"/>
                        <w:numPr>
                          <w:ilvl w:val="0"/>
                          <w:numId w:val="1"/>
                        </w:numPr>
                        <w:jc w:val="both"/>
                      </w:pPr>
                      <w:r>
                        <w:t>… i</w:t>
                      </w:r>
                      <w:r>
                        <w:t xml:space="preserve">ch seit Pandemiebeginn </w:t>
                      </w:r>
                      <w:r w:rsidR="00F61F91">
                        <w:t xml:space="preserve">ganze </w:t>
                      </w:r>
                      <w:r>
                        <w:t>zwei FFP2-Einmalmasken ausgehändigt bekommen</w:t>
                      </w:r>
                      <w:r>
                        <w:t xml:space="preserve"> habe</w:t>
                      </w:r>
                      <w:r>
                        <w:t>. Selbst beim Einkaufen sind diese jetzt Pflicht, Verkaufspersonal ist ergo besser geschützt! Dem in Schule tätigem Personal werden die nötigen FFP2-Masken nicht ausreichend zur Verfügung gestellt! Diese Masken dürfen nach den geltenden Arbeitsschutzregeln auch nur 75 Minuten am Stück mit anschließender 30minütiger Pause getragen werden. Diese Trage-/Pausenzeiten können auch nur bis zur Durchfeuchtung der Maske wiederholt werden. Dem kann in der Schule und auf dem Schulgelände bei herrschender Maskenpflicht nicht entsprochen werden!</w:t>
                      </w:r>
                    </w:p>
                    <w:p w14:paraId="6FD823CC" w14:textId="7908BCCF" w:rsidR="007529B4" w:rsidRDefault="009A3FE9" w:rsidP="007529B4">
                      <w:pPr>
                        <w:pStyle w:val="Listenabsatz"/>
                        <w:numPr>
                          <w:ilvl w:val="0"/>
                          <w:numId w:val="1"/>
                        </w:numPr>
                        <w:jc w:val="both"/>
                      </w:pPr>
                      <w:r>
                        <w:t>… u</w:t>
                      </w:r>
                      <w:r w:rsidR="007529B4">
                        <w:t>nser Bundespräsident erwartet eine Ermöglichung des Homeoffice</w:t>
                      </w:r>
                      <w:r>
                        <w:t>,</w:t>
                      </w:r>
                      <w:r w:rsidR="007529B4">
                        <w:t xml:space="preserve"> wo es nur möglich ist. In meiner Schule funktioniert das </w:t>
                      </w:r>
                      <w:proofErr w:type="spellStart"/>
                      <w:r w:rsidR="007529B4">
                        <w:t>saLzH</w:t>
                      </w:r>
                      <w:proofErr w:type="spellEnd"/>
                      <w:r w:rsidR="007529B4">
                        <w:t xml:space="preserve"> vorbildlich! Die Weiterführung des </w:t>
                      </w:r>
                      <w:proofErr w:type="spellStart"/>
                      <w:r w:rsidR="007529B4">
                        <w:t>saLzH</w:t>
                      </w:r>
                      <w:proofErr w:type="spellEnd"/>
                      <w:r w:rsidR="007529B4">
                        <w:t xml:space="preserve"> wird jedoch von der Bildungsverwaltung nicht gestattet. Daher ist hier die extrem exponierte Gefahr an Covid19 zu erkranken wiederum nur als vorsätzlich herbeigeführt zu interpretieren.</w:t>
                      </w:r>
                    </w:p>
                    <w:p w14:paraId="7AAB97FF" w14:textId="77777777" w:rsidR="00F94DCF" w:rsidRDefault="00F94DCF" w:rsidP="00C67C42">
                      <w:pPr>
                        <w:pStyle w:val="Listenabsatz"/>
                        <w:numPr>
                          <w:ilvl w:val="0"/>
                          <w:numId w:val="1"/>
                        </w:numPr>
                      </w:pPr>
                    </w:p>
                    <w:p w14:paraId="5E512D43" w14:textId="6B42451E" w:rsidR="00C54965" w:rsidRDefault="00C54965"/>
                    <w:p w14:paraId="686291AC" w14:textId="77777777" w:rsidR="00C54965" w:rsidRDefault="00C54965"/>
                  </w:txbxContent>
                </v:textbox>
              </v:shape>
            </w:pict>
          </mc:Fallback>
        </mc:AlternateContent>
      </w:r>
    </w:p>
    <w:p w14:paraId="22C7B728" w14:textId="720AF5CF" w:rsidR="007C52EF" w:rsidRDefault="007C52EF" w:rsidP="000D5F66">
      <w:pPr>
        <w:jc w:val="both"/>
      </w:pPr>
    </w:p>
    <w:p w14:paraId="032D2062" w14:textId="77777777" w:rsidR="007C52EF" w:rsidRDefault="007C52EF" w:rsidP="000D5F66">
      <w:pPr>
        <w:jc w:val="both"/>
      </w:pPr>
    </w:p>
    <w:p w14:paraId="151063E8" w14:textId="77777777" w:rsidR="00C54965" w:rsidRDefault="00C54965" w:rsidP="000D5F66">
      <w:pPr>
        <w:jc w:val="both"/>
      </w:pPr>
    </w:p>
    <w:p w14:paraId="07E71011" w14:textId="77777777" w:rsidR="00C54965" w:rsidRDefault="00C54965" w:rsidP="000D5F66">
      <w:pPr>
        <w:jc w:val="both"/>
      </w:pPr>
    </w:p>
    <w:p w14:paraId="6C066534" w14:textId="77777777" w:rsidR="00C54965" w:rsidRDefault="00C54965" w:rsidP="000D5F66">
      <w:pPr>
        <w:jc w:val="both"/>
      </w:pPr>
    </w:p>
    <w:p w14:paraId="694E5962" w14:textId="77777777" w:rsidR="00C54965" w:rsidRDefault="00C54965" w:rsidP="000D5F66">
      <w:pPr>
        <w:jc w:val="both"/>
      </w:pPr>
    </w:p>
    <w:p w14:paraId="78AD3B36" w14:textId="77777777" w:rsidR="00C54965" w:rsidRDefault="00C54965" w:rsidP="000D5F66">
      <w:pPr>
        <w:jc w:val="both"/>
      </w:pPr>
    </w:p>
    <w:p w14:paraId="398A9DCD" w14:textId="77777777" w:rsidR="00C54965" w:rsidRDefault="00C54965" w:rsidP="000D5F66">
      <w:pPr>
        <w:jc w:val="both"/>
      </w:pPr>
    </w:p>
    <w:p w14:paraId="15ADDC63" w14:textId="77777777" w:rsidR="00C54965" w:rsidRDefault="00C54965" w:rsidP="000D5F66">
      <w:pPr>
        <w:jc w:val="both"/>
      </w:pPr>
    </w:p>
    <w:p w14:paraId="11F4841C" w14:textId="77777777" w:rsidR="00C54965" w:rsidRDefault="00C54965" w:rsidP="000D5F66">
      <w:pPr>
        <w:jc w:val="both"/>
      </w:pPr>
    </w:p>
    <w:p w14:paraId="0EF28D3E" w14:textId="77777777" w:rsidR="00C54965" w:rsidRDefault="00C54965" w:rsidP="000D5F66">
      <w:pPr>
        <w:jc w:val="both"/>
      </w:pPr>
    </w:p>
    <w:p w14:paraId="3ACE6410" w14:textId="77777777" w:rsidR="00C54965" w:rsidRDefault="00C54965" w:rsidP="000D5F66">
      <w:pPr>
        <w:jc w:val="both"/>
      </w:pPr>
    </w:p>
    <w:p w14:paraId="5C65AE44" w14:textId="77777777" w:rsidR="00C54965" w:rsidRDefault="00C54965" w:rsidP="000D5F66">
      <w:pPr>
        <w:jc w:val="both"/>
      </w:pPr>
    </w:p>
    <w:p w14:paraId="51EDF0A0" w14:textId="77777777" w:rsidR="00C54965" w:rsidRDefault="00C54965" w:rsidP="000D5F66">
      <w:pPr>
        <w:jc w:val="both"/>
      </w:pPr>
    </w:p>
    <w:p w14:paraId="67E88DDF" w14:textId="77777777" w:rsidR="00E1608D" w:rsidRDefault="00E1608D" w:rsidP="000D5F66">
      <w:pPr>
        <w:jc w:val="both"/>
      </w:pPr>
    </w:p>
    <w:p w14:paraId="52D7D973" w14:textId="77777777" w:rsidR="00E1608D" w:rsidRDefault="00E1608D" w:rsidP="000D5F66">
      <w:pPr>
        <w:jc w:val="both"/>
      </w:pPr>
    </w:p>
    <w:p w14:paraId="3DC11453" w14:textId="77777777" w:rsidR="00E1608D" w:rsidRDefault="00E1608D" w:rsidP="000D5F66">
      <w:pPr>
        <w:jc w:val="both"/>
      </w:pPr>
    </w:p>
    <w:p w14:paraId="278CA6D8" w14:textId="77777777" w:rsidR="00E1608D" w:rsidRDefault="00E1608D" w:rsidP="000D5F66">
      <w:pPr>
        <w:jc w:val="both"/>
      </w:pPr>
    </w:p>
    <w:p w14:paraId="6E149EE7" w14:textId="77777777" w:rsidR="00E1608D" w:rsidRDefault="00E1608D" w:rsidP="000D5F66">
      <w:pPr>
        <w:jc w:val="both"/>
      </w:pPr>
    </w:p>
    <w:p w14:paraId="161AE5D7" w14:textId="77777777" w:rsidR="00E1608D" w:rsidRDefault="00E1608D" w:rsidP="000D5F66">
      <w:pPr>
        <w:jc w:val="both"/>
      </w:pPr>
    </w:p>
    <w:p w14:paraId="35CA7A35" w14:textId="77777777" w:rsidR="00E1608D" w:rsidRDefault="00E1608D" w:rsidP="000D5F66">
      <w:pPr>
        <w:jc w:val="both"/>
      </w:pPr>
    </w:p>
    <w:p w14:paraId="45A0D555" w14:textId="77777777" w:rsidR="00E1608D" w:rsidRDefault="00E1608D" w:rsidP="000D5F66">
      <w:pPr>
        <w:jc w:val="both"/>
      </w:pPr>
    </w:p>
    <w:p w14:paraId="10F2DA08" w14:textId="77777777" w:rsidR="00E1608D" w:rsidRDefault="00E1608D" w:rsidP="000D5F66">
      <w:pPr>
        <w:jc w:val="both"/>
      </w:pPr>
    </w:p>
    <w:p w14:paraId="3EF998A1" w14:textId="77777777" w:rsidR="00E1608D" w:rsidRDefault="00E1608D" w:rsidP="000D5F66">
      <w:pPr>
        <w:jc w:val="both"/>
      </w:pPr>
    </w:p>
    <w:p w14:paraId="10ACD688" w14:textId="77777777" w:rsidR="00E1608D" w:rsidRDefault="00E1608D" w:rsidP="000D5F66">
      <w:pPr>
        <w:jc w:val="both"/>
      </w:pPr>
    </w:p>
    <w:p w14:paraId="3BDCCE44" w14:textId="40C595E2" w:rsidR="00E1608D" w:rsidRDefault="00E1608D" w:rsidP="000D5F66">
      <w:pPr>
        <w:jc w:val="both"/>
      </w:pPr>
      <w:r>
        <w:rPr>
          <w:noProof/>
        </w:rPr>
        <w:lastRenderedPageBreak/>
        <mc:AlternateContent>
          <mc:Choice Requires="wps">
            <w:drawing>
              <wp:anchor distT="0" distB="0" distL="114300" distR="114300" simplePos="0" relativeHeight="251660288" behindDoc="0" locked="0" layoutInCell="1" allowOverlap="1" wp14:anchorId="0E4ED8E2" wp14:editId="4A296305">
                <wp:simplePos x="0" y="0"/>
                <wp:positionH relativeFrom="column">
                  <wp:posOffset>-23232</wp:posOffset>
                </wp:positionH>
                <wp:positionV relativeFrom="paragraph">
                  <wp:posOffset>-294399</wp:posOffset>
                </wp:positionV>
                <wp:extent cx="5826935" cy="3720662"/>
                <wp:effectExtent l="0" t="0" r="15240" b="13335"/>
                <wp:wrapNone/>
                <wp:docPr id="2" name="Textfeld 2"/>
                <wp:cNvGraphicFramePr/>
                <a:graphic xmlns:a="http://schemas.openxmlformats.org/drawingml/2006/main">
                  <a:graphicData uri="http://schemas.microsoft.com/office/word/2010/wordprocessingShape">
                    <wps:wsp>
                      <wps:cNvSpPr txBox="1"/>
                      <wps:spPr>
                        <a:xfrm>
                          <a:off x="0" y="0"/>
                          <a:ext cx="5826935" cy="3720662"/>
                        </a:xfrm>
                        <a:prstGeom prst="rect">
                          <a:avLst/>
                        </a:prstGeom>
                        <a:solidFill>
                          <a:schemeClr val="lt1"/>
                        </a:solidFill>
                        <a:ln w="6350">
                          <a:solidFill>
                            <a:prstClr val="black"/>
                          </a:solidFill>
                        </a:ln>
                      </wps:spPr>
                      <wps:txbx>
                        <w:txbxContent>
                          <w:p w14:paraId="76C9D01F" w14:textId="312932E3" w:rsidR="00E1608D" w:rsidRDefault="00E1608D" w:rsidP="00E1608D">
                            <w:pPr>
                              <w:pStyle w:val="Listenabsatz"/>
                              <w:numPr>
                                <w:ilvl w:val="0"/>
                                <w:numId w:val="1"/>
                              </w:numPr>
                              <w:jc w:val="both"/>
                            </w:pPr>
                            <w:r>
                              <w:t xml:space="preserve">… die Teststrategie bei Weitem nicht ausreicht! Tests sind nur eine Säule der Verminderung des Infektionsgeschehens und sind alleine nicht ausreichend. Die Tests zeigen eine Infektion laut Herstellerinformationen mit 95%iger Sicherheit an und sind nicht geeignet, ein exponentielles Wachstum der Viruserkrankungen zu kontrollieren. Zumal schon bei einem nicht exponentiellen Wachstum bei zwei Testungen innerhalb einer Woche die Aussagekraft der Tests auf 2/7 dieser 95% sinkt. Bei korrekter Anwendung und keinerlei Fehlern in Produktion und Lagerung der Tests bleibt damit nur eine ca. 27%ige Sicherheit für das in der Schule tätige Personal. Abzüglich </w:t>
                            </w:r>
                            <w:r w:rsidR="008B503E">
                              <w:t xml:space="preserve">ca. </w:t>
                            </w:r>
                            <w:r>
                              <w:t xml:space="preserve">10% realistischer Anwendungs-, Produktions- und Lagerungsfehler gehe ich von einer Sicherheitsaussage von 20-15% durch die Tests für das in Schule tätige Personal aus. </w:t>
                            </w:r>
                            <w:r>
                              <w:t xml:space="preserve">Das ist definitiv zu wenig um nicht von einer </w:t>
                            </w:r>
                            <w:r w:rsidR="00981157">
                              <w:t>vorsätzlichen</w:t>
                            </w:r>
                            <w:r>
                              <w:t xml:space="preserve"> Gefahrenaussetzung ausgehen zu können!</w:t>
                            </w:r>
                          </w:p>
                          <w:p w14:paraId="0D8AE83E" w14:textId="7D645A27" w:rsidR="00F3218D" w:rsidRDefault="00727144" w:rsidP="00F3218D">
                            <w:pPr>
                              <w:widowControl w:val="0"/>
                              <w:numPr>
                                <w:ilvl w:val="0"/>
                                <w:numId w:val="3"/>
                              </w:numPr>
                              <w:autoSpaceDN w:val="0"/>
                              <w:jc w:val="both"/>
                              <w:textAlignment w:val="baseline"/>
                            </w:pPr>
                            <w:r>
                              <w:t xml:space="preserve">… </w:t>
                            </w:r>
                            <w:r w:rsidR="007F40C4">
                              <w:t xml:space="preserve">ich als </w:t>
                            </w:r>
                            <w:proofErr w:type="spellStart"/>
                            <w:r w:rsidR="007F40C4">
                              <w:t>Pädagog</w:t>
                            </w:r>
                            <w:r w:rsidR="00F3218D">
                              <w:t>e</w:t>
                            </w:r>
                            <w:r w:rsidR="007F40C4">
                              <w:t>_in</w:t>
                            </w:r>
                            <w:proofErr w:type="spellEnd"/>
                            <w:r w:rsidR="007F40C4">
                              <w:t xml:space="preserve"> </w:t>
                            </w:r>
                            <w:r w:rsidR="007F40C4" w:rsidRPr="00D8126E">
                              <w:t>das Virus von Lerngruppe zu Lerngruppe trage</w:t>
                            </w:r>
                            <w:r w:rsidR="007F40C4">
                              <w:t>.</w:t>
                            </w:r>
                          </w:p>
                          <w:p w14:paraId="6EB7A0E7" w14:textId="77777777" w:rsidR="00CC39EA" w:rsidRDefault="00F3218D" w:rsidP="00CC39EA">
                            <w:pPr>
                              <w:widowControl w:val="0"/>
                              <w:numPr>
                                <w:ilvl w:val="0"/>
                                <w:numId w:val="3"/>
                              </w:numPr>
                              <w:autoSpaceDN w:val="0"/>
                              <w:jc w:val="both"/>
                              <w:textAlignment w:val="baseline"/>
                            </w:pPr>
                            <w:r>
                              <w:t xml:space="preserve">… </w:t>
                            </w:r>
                            <w:r w:rsidR="00CC39EA">
                              <w:t xml:space="preserve">es grob fahrlässig ist, nicht fortgebildete Mitarbeitende in Bildungseinrichtungen dafür einzusetzen, Kindern beim Selbsttesten zu helfen. </w:t>
                            </w:r>
                          </w:p>
                          <w:p w14:paraId="1491FAF8" w14:textId="3A149A14" w:rsidR="00694F3E" w:rsidRDefault="00CC39EA" w:rsidP="00CC39EA">
                            <w:pPr>
                              <w:pStyle w:val="Listenabsatz"/>
                              <w:numPr>
                                <w:ilvl w:val="0"/>
                                <w:numId w:val="1"/>
                              </w:numPr>
                              <w:jc w:val="both"/>
                            </w:pPr>
                            <w:r>
                              <w:t xml:space="preserve">… die Testung zum Niesen </w:t>
                            </w:r>
                            <w:r w:rsidRPr="00DD575A">
                              <w:t xml:space="preserve">reizt </w:t>
                            </w:r>
                            <w:r>
                              <w:t>und die Kinder und Jugendlichen sich laut Planung bei der Testung auch noch gemeinsam in einem Raum</w:t>
                            </w:r>
                            <w:r w:rsidRPr="00DD575A">
                              <w:t xml:space="preserve"> befinden</w:t>
                            </w:r>
                          </w:p>
                          <w:p w14:paraId="3706711A" w14:textId="77777777" w:rsidR="00F32DC5" w:rsidRDefault="00262279" w:rsidP="00F32DC5">
                            <w:pPr>
                              <w:widowControl w:val="0"/>
                              <w:numPr>
                                <w:ilvl w:val="0"/>
                                <w:numId w:val="1"/>
                              </w:numPr>
                              <w:autoSpaceDN w:val="0"/>
                              <w:jc w:val="both"/>
                              <w:textAlignment w:val="baseline"/>
                            </w:pPr>
                            <w:r>
                              <w:t xml:space="preserve">… </w:t>
                            </w:r>
                            <w:r w:rsidRPr="00171EB0">
                              <w:t xml:space="preserve">sich </w:t>
                            </w:r>
                            <w:r>
                              <w:t>laut Szenario der TU Berlin für einen standardisierten Klassenraum die Aerosole einer Person in zwei Minuten bereits im ganzen Raum verteilt haben.</w:t>
                            </w:r>
                          </w:p>
                          <w:p w14:paraId="330CC3C1" w14:textId="772A4E09" w:rsidR="000D5782" w:rsidRDefault="000D5782" w:rsidP="00F32DC5">
                            <w:pPr>
                              <w:widowControl w:val="0"/>
                              <w:numPr>
                                <w:ilvl w:val="0"/>
                                <w:numId w:val="1"/>
                              </w:numPr>
                              <w:autoSpaceDN w:val="0"/>
                              <w:jc w:val="both"/>
                              <w:textAlignment w:val="baseline"/>
                            </w:pPr>
                            <w:r>
                              <w:t xml:space="preserve">… </w:t>
                            </w:r>
                            <w:r w:rsidR="00F32DC5">
                              <w:t>es für mich als angestellten Lehrer des Landes Berlin nicht, wie für meine verbeamteten Kolleginnen und Kollegen, eine finanzielle Absicherung im Krankheitsfall durch das Land Berlin gibt.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D8E2" id="Textfeld 2" o:spid="_x0000_s1027" type="#_x0000_t202" style="position:absolute;left:0;text-align:left;margin-left:-1.85pt;margin-top:-23.2pt;width:458.8pt;height:2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" fillcolor="white [3201]" strokeweight=".5pt">
                <v:textbox>
                  <w:txbxContent>
                    <w:p w14:paraId="76C9D01F" w14:textId="312932E3" w:rsidR="00E1608D" w:rsidRDefault="00E1608D" w:rsidP="00E1608D">
                      <w:pPr>
                        <w:pStyle w:val="Listenabsatz"/>
                        <w:numPr>
                          <w:ilvl w:val="0"/>
                          <w:numId w:val="1"/>
                        </w:numPr>
                        <w:jc w:val="both"/>
                      </w:pPr>
                      <w:r>
                        <w:t>… d</w:t>
                      </w:r>
                      <w:r>
                        <w:t>ie Teststrategie bei Weitem nicht aus</w:t>
                      </w:r>
                      <w:r>
                        <w:t>reicht</w:t>
                      </w:r>
                      <w:r>
                        <w:t xml:space="preserve">! Tests sind nur eine Säule der Verminderung des Infektionsgeschehens und sind alleine nicht ausreichend. Die Tests zeigen eine Infektion laut Herstellerinformationen mit 95%iger Sicherheit an und sind nicht geeignet, ein exponentielles Wachstum der Viruserkrankungen zu kontrollieren. Zumal schon bei einem nicht exponentiellen Wachstum bei zwei Testungen innerhalb einer Woche die Aussagekraft der Tests auf 2/7 dieser 95% sinkt. Bei korrekter Anwendung und keinerlei Fehlern in Produktion und Lagerung der Tests bleibt damit nur eine ca. 27%ige Sicherheit für das in der Schule tätige Personal. Abzüglich </w:t>
                      </w:r>
                      <w:r w:rsidR="008B503E">
                        <w:t xml:space="preserve">ca. </w:t>
                      </w:r>
                      <w:r>
                        <w:t xml:space="preserve">10% realistischer Anwendungs-, Produktions- und Lagerungsfehler gehe ich von einer Sicherheitsaussage von 20-15% durch die Tests für das in Schule tätige Personal aus. Das ist definitiv zu </w:t>
                      </w:r>
                      <w:proofErr w:type="gramStart"/>
                      <w:r>
                        <w:t>wenig</w:t>
                      </w:r>
                      <w:proofErr w:type="gramEnd"/>
                      <w:r>
                        <w:t xml:space="preserve"> um nicht von einer </w:t>
                      </w:r>
                      <w:r w:rsidR="00981157">
                        <w:t>vorsätzlichen</w:t>
                      </w:r>
                      <w:r>
                        <w:t xml:space="preserve"> Gefahrenaussetzung ausgehen zu können!</w:t>
                      </w:r>
                    </w:p>
                    <w:p w14:paraId="0D8AE83E" w14:textId="7D645A27" w:rsidR="00F3218D" w:rsidRDefault="00727144" w:rsidP="00F3218D">
                      <w:pPr>
                        <w:widowControl w:val="0"/>
                        <w:numPr>
                          <w:ilvl w:val="0"/>
                          <w:numId w:val="3"/>
                        </w:numPr>
                        <w:autoSpaceDN w:val="0"/>
                        <w:jc w:val="both"/>
                        <w:textAlignment w:val="baseline"/>
                      </w:pPr>
                      <w:r>
                        <w:t xml:space="preserve">… </w:t>
                      </w:r>
                      <w:r w:rsidR="007F40C4">
                        <w:t xml:space="preserve">ich als </w:t>
                      </w:r>
                      <w:proofErr w:type="spellStart"/>
                      <w:r w:rsidR="007F40C4">
                        <w:t>Pädagog</w:t>
                      </w:r>
                      <w:r w:rsidR="00F3218D">
                        <w:t>e</w:t>
                      </w:r>
                      <w:r w:rsidR="007F40C4">
                        <w:t>_in</w:t>
                      </w:r>
                      <w:proofErr w:type="spellEnd"/>
                      <w:r w:rsidR="007F40C4">
                        <w:t xml:space="preserve"> </w:t>
                      </w:r>
                      <w:r w:rsidR="007F40C4" w:rsidRPr="00D8126E">
                        <w:t>das Virus von Lerngruppe zu Lerngruppe trage</w:t>
                      </w:r>
                      <w:r w:rsidR="007F40C4">
                        <w:t>.</w:t>
                      </w:r>
                    </w:p>
                    <w:p w14:paraId="6EB7A0E7" w14:textId="77777777" w:rsidR="00CC39EA" w:rsidRDefault="00F3218D" w:rsidP="00CC39EA">
                      <w:pPr>
                        <w:widowControl w:val="0"/>
                        <w:numPr>
                          <w:ilvl w:val="0"/>
                          <w:numId w:val="3"/>
                        </w:numPr>
                        <w:autoSpaceDN w:val="0"/>
                        <w:jc w:val="both"/>
                        <w:textAlignment w:val="baseline"/>
                      </w:pPr>
                      <w:r>
                        <w:t xml:space="preserve">… </w:t>
                      </w:r>
                      <w:r w:rsidR="00CC39EA">
                        <w:t xml:space="preserve">es grob fahrlässig ist, nicht fortgebildete Mitarbeitende in Bildungseinrichtungen dafür einzusetzen, Kindern beim Selbsttesten zu helfen. </w:t>
                      </w:r>
                    </w:p>
                    <w:p w14:paraId="1491FAF8" w14:textId="3A149A14" w:rsidR="00694F3E" w:rsidRDefault="00CC39EA" w:rsidP="00CC39EA">
                      <w:pPr>
                        <w:pStyle w:val="Listenabsatz"/>
                        <w:numPr>
                          <w:ilvl w:val="0"/>
                          <w:numId w:val="1"/>
                        </w:numPr>
                        <w:jc w:val="both"/>
                      </w:pPr>
                      <w:r>
                        <w:t xml:space="preserve">… </w:t>
                      </w:r>
                      <w:r>
                        <w:t xml:space="preserve">die Testung zum Niesen </w:t>
                      </w:r>
                      <w:r w:rsidRPr="00DD575A">
                        <w:t xml:space="preserve">reizt </w:t>
                      </w:r>
                      <w:r>
                        <w:t>und die Kinder und Jugendlichen sich laut Planung bei der Testung auch noch gemeinsam in einem Raum</w:t>
                      </w:r>
                      <w:r w:rsidRPr="00DD575A">
                        <w:t xml:space="preserve"> befinden</w:t>
                      </w:r>
                    </w:p>
                    <w:p w14:paraId="3706711A" w14:textId="77777777" w:rsidR="00F32DC5" w:rsidRDefault="00262279" w:rsidP="00F32DC5">
                      <w:pPr>
                        <w:widowControl w:val="0"/>
                        <w:numPr>
                          <w:ilvl w:val="0"/>
                          <w:numId w:val="1"/>
                        </w:numPr>
                        <w:autoSpaceDN w:val="0"/>
                        <w:jc w:val="both"/>
                        <w:textAlignment w:val="baseline"/>
                      </w:pPr>
                      <w:r>
                        <w:t xml:space="preserve">… </w:t>
                      </w:r>
                      <w:r w:rsidRPr="00171EB0">
                        <w:t xml:space="preserve">sich </w:t>
                      </w:r>
                      <w:r>
                        <w:t>laut Szenario der TU Berlin für einen standardisierten Klassenraum die Aerosole einer Person in zwei Minuten</w:t>
                      </w:r>
                      <w:r>
                        <w:t xml:space="preserve"> </w:t>
                      </w:r>
                      <w:r>
                        <w:t>bereits im ganzen Raum verteilt haben.</w:t>
                      </w:r>
                    </w:p>
                    <w:p w14:paraId="330CC3C1" w14:textId="772A4E09" w:rsidR="000D5782" w:rsidRDefault="000D5782" w:rsidP="00F32DC5">
                      <w:pPr>
                        <w:widowControl w:val="0"/>
                        <w:numPr>
                          <w:ilvl w:val="0"/>
                          <w:numId w:val="1"/>
                        </w:numPr>
                        <w:autoSpaceDN w:val="0"/>
                        <w:jc w:val="both"/>
                        <w:textAlignment w:val="baseline"/>
                      </w:pPr>
                      <w:r>
                        <w:t xml:space="preserve">… </w:t>
                      </w:r>
                      <w:r w:rsidR="00F32DC5">
                        <w:t xml:space="preserve">es für mich als angestellten Lehrer des Landes Berlin nicht, wie für meine verbeamteten Kolleginnen und Kollegen, eine finanzielle Absicherung </w:t>
                      </w:r>
                      <w:r w:rsidR="00F32DC5">
                        <w:t xml:space="preserve">im Krankheitsfall </w:t>
                      </w:r>
                      <w:r w:rsidR="00F32DC5">
                        <w:t>durch das Land Berlin gibt.</w:t>
                      </w:r>
                    </w:p>
                  </w:txbxContent>
                </v:textbox>
              </v:shape>
            </w:pict>
          </mc:Fallback>
        </mc:AlternateContent>
      </w:r>
    </w:p>
    <w:p w14:paraId="1125CC10" w14:textId="6142A7B5" w:rsidR="00E1608D" w:rsidRDefault="00E1608D" w:rsidP="000D5F66">
      <w:pPr>
        <w:jc w:val="both"/>
      </w:pPr>
    </w:p>
    <w:p w14:paraId="423C6AE8" w14:textId="067E5C3F" w:rsidR="00E1608D" w:rsidRDefault="00E1608D" w:rsidP="000D5F66">
      <w:pPr>
        <w:jc w:val="both"/>
      </w:pPr>
    </w:p>
    <w:p w14:paraId="3BD135F9" w14:textId="07372037" w:rsidR="00E1608D" w:rsidRDefault="00E1608D" w:rsidP="000D5F66">
      <w:pPr>
        <w:jc w:val="both"/>
      </w:pPr>
    </w:p>
    <w:p w14:paraId="639DE38A" w14:textId="66687F5B" w:rsidR="00E1608D" w:rsidRDefault="00E1608D" w:rsidP="000D5F66">
      <w:pPr>
        <w:jc w:val="both"/>
      </w:pPr>
    </w:p>
    <w:p w14:paraId="18C9BC29" w14:textId="47AB3EDD" w:rsidR="00E1608D" w:rsidRDefault="00E1608D" w:rsidP="000D5F66">
      <w:pPr>
        <w:jc w:val="both"/>
      </w:pPr>
    </w:p>
    <w:p w14:paraId="69E04367" w14:textId="24A749C3" w:rsidR="00E1608D" w:rsidRDefault="00E1608D" w:rsidP="000D5F66">
      <w:pPr>
        <w:jc w:val="both"/>
      </w:pPr>
    </w:p>
    <w:p w14:paraId="592BB9B6" w14:textId="4E93C78E" w:rsidR="00E1608D" w:rsidRDefault="00E1608D" w:rsidP="000D5F66">
      <w:pPr>
        <w:jc w:val="both"/>
      </w:pPr>
    </w:p>
    <w:p w14:paraId="43CB98B0" w14:textId="3DB0A8EB" w:rsidR="00E1608D" w:rsidRDefault="00E1608D" w:rsidP="000D5F66">
      <w:pPr>
        <w:jc w:val="both"/>
      </w:pPr>
    </w:p>
    <w:p w14:paraId="3BD33DE6" w14:textId="2A8A78F7" w:rsidR="00E1608D" w:rsidRDefault="00E1608D" w:rsidP="000D5F66">
      <w:pPr>
        <w:jc w:val="both"/>
      </w:pPr>
    </w:p>
    <w:p w14:paraId="1A94E2B7" w14:textId="77777777" w:rsidR="006526E7" w:rsidRDefault="006526E7" w:rsidP="000D5F66">
      <w:pPr>
        <w:jc w:val="both"/>
      </w:pPr>
    </w:p>
    <w:p w14:paraId="5740651A" w14:textId="77777777" w:rsidR="006526E7" w:rsidRDefault="006526E7" w:rsidP="000D5F66">
      <w:pPr>
        <w:jc w:val="both"/>
      </w:pPr>
    </w:p>
    <w:p w14:paraId="56FA4BE9" w14:textId="77777777" w:rsidR="006526E7" w:rsidRDefault="006526E7" w:rsidP="000D5F66">
      <w:pPr>
        <w:jc w:val="both"/>
      </w:pPr>
    </w:p>
    <w:p w14:paraId="585CE219" w14:textId="77777777" w:rsidR="00694F3E" w:rsidRDefault="00694F3E" w:rsidP="000D5F66">
      <w:pPr>
        <w:jc w:val="both"/>
      </w:pPr>
    </w:p>
    <w:p w14:paraId="7A6EE3CE" w14:textId="77777777" w:rsidR="00694F3E" w:rsidRDefault="00694F3E" w:rsidP="000D5F66">
      <w:pPr>
        <w:jc w:val="both"/>
      </w:pPr>
    </w:p>
    <w:p w14:paraId="590A4C04" w14:textId="77777777" w:rsidR="00694F3E" w:rsidRDefault="00694F3E" w:rsidP="000D5F66">
      <w:pPr>
        <w:jc w:val="both"/>
      </w:pPr>
    </w:p>
    <w:p w14:paraId="276948F6" w14:textId="77777777" w:rsidR="00694F3E" w:rsidRDefault="00694F3E" w:rsidP="000D5F66">
      <w:pPr>
        <w:jc w:val="both"/>
      </w:pPr>
    </w:p>
    <w:p w14:paraId="3CDB7712" w14:textId="77777777" w:rsidR="00694F3E" w:rsidRDefault="00694F3E" w:rsidP="000D5F66">
      <w:pPr>
        <w:jc w:val="both"/>
      </w:pPr>
    </w:p>
    <w:p w14:paraId="559AF295" w14:textId="77777777" w:rsidR="00694F3E" w:rsidRDefault="00694F3E" w:rsidP="000D5F66">
      <w:pPr>
        <w:jc w:val="both"/>
      </w:pPr>
    </w:p>
    <w:p w14:paraId="6B1A56AB" w14:textId="77777777" w:rsidR="00F32DC5" w:rsidRDefault="00F32DC5" w:rsidP="000D5F66">
      <w:pPr>
        <w:jc w:val="both"/>
      </w:pPr>
    </w:p>
    <w:p w14:paraId="62DF9802" w14:textId="77777777" w:rsidR="00F32DC5" w:rsidRDefault="00F32DC5" w:rsidP="000D5F66">
      <w:pPr>
        <w:jc w:val="both"/>
      </w:pPr>
    </w:p>
    <w:p w14:paraId="0017298F" w14:textId="77777777" w:rsidR="00F32DC5" w:rsidRDefault="00F32DC5" w:rsidP="000D5F66">
      <w:pPr>
        <w:jc w:val="both"/>
      </w:pPr>
    </w:p>
    <w:p w14:paraId="5B88E482" w14:textId="36D763A9" w:rsidR="0077399A" w:rsidRDefault="00DA4BD3" w:rsidP="000D5F66">
      <w:pPr>
        <w:jc w:val="both"/>
      </w:pPr>
      <w:r>
        <w:t>Mit freundlichen Grüßen</w:t>
      </w:r>
      <w:r w:rsidR="00F92DE3">
        <w:t>,</w:t>
      </w:r>
    </w:p>
    <w:p w14:paraId="645BE38B" w14:textId="34352689" w:rsidR="00F92DE3" w:rsidRDefault="00F92DE3" w:rsidP="000D5F66">
      <w:pPr>
        <w:jc w:val="both"/>
      </w:pPr>
    </w:p>
    <w:p w14:paraId="761423D8" w14:textId="72DEC464" w:rsidR="00F92DE3" w:rsidRDefault="00F92DE3" w:rsidP="000D5F66">
      <w:pPr>
        <w:jc w:val="both"/>
      </w:pPr>
    </w:p>
    <w:p w14:paraId="63092999" w14:textId="4DC90096" w:rsidR="00F92DE3" w:rsidRDefault="00F92DE3" w:rsidP="000D5F66">
      <w:pPr>
        <w:jc w:val="both"/>
      </w:pPr>
      <w:r>
        <w:t>__________________________</w:t>
      </w:r>
    </w:p>
    <w:p w14:paraId="33284E7D" w14:textId="51CE81CD" w:rsidR="00F92DE3" w:rsidRDefault="00F92DE3" w:rsidP="000D5F66">
      <w:pPr>
        <w:jc w:val="both"/>
      </w:pPr>
      <w:r>
        <w:t>Name</w:t>
      </w:r>
    </w:p>
    <w:p w14:paraId="037D84FA" w14:textId="77777777" w:rsidR="00A36EE4" w:rsidRDefault="00A36EE4"/>
    <w:sectPr w:rsidR="00A36EE4" w:rsidSect="000161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B6A"/>
    <w:multiLevelType w:val="hybridMultilevel"/>
    <w:tmpl w:val="1680AB34"/>
    <w:lvl w:ilvl="0" w:tplc="FFFFFFFF">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4932F6"/>
    <w:multiLevelType w:val="hybridMultilevel"/>
    <w:tmpl w:val="7F32122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A2651C"/>
    <w:multiLevelType w:val="hybridMultilevel"/>
    <w:tmpl w:val="B192CEFA"/>
    <w:lvl w:ilvl="0" w:tplc="068A1BD2">
      <w:numFmt w:val="bullet"/>
      <w:lvlText w:val="-"/>
      <w:lvlJc w:val="left"/>
      <w:pPr>
        <w:ind w:left="720" w:hanging="360"/>
      </w:pPr>
      <w:rPr>
        <w:rFonts w:ascii="ZapfHumnst BT" w:eastAsia="Times New Roman" w:hAnsi="ZapfHumnst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DB015E"/>
    <w:multiLevelType w:val="multilevel"/>
    <w:tmpl w:val="4F748AE8"/>
    <w:styleLink w:val="WWOutlineListStyle9"/>
    <w:lvl w:ilvl="0">
      <w:start w:val="1"/>
      <w:numFmt w:val="decimal"/>
      <w:pStyle w:val="berschrift1"/>
      <w:lvlText w:val="%1"/>
      <w:lvlJc w:val="left"/>
      <w:pPr>
        <w:ind w:left="567"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E4"/>
    <w:rsid w:val="00000712"/>
    <w:rsid w:val="00004B91"/>
    <w:rsid w:val="00005839"/>
    <w:rsid w:val="00016144"/>
    <w:rsid w:val="000345A4"/>
    <w:rsid w:val="00036713"/>
    <w:rsid w:val="00052E30"/>
    <w:rsid w:val="00055665"/>
    <w:rsid w:val="0005613A"/>
    <w:rsid w:val="00071395"/>
    <w:rsid w:val="00072408"/>
    <w:rsid w:val="00077C72"/>
    <w:rsid w:val="00084D92"/>
    <w:rsid w:val="000853BC"/>
    <w:rsid w:val="0008692C"/>
    <w:rsid w:val="000A4338"/>
    <w:rsid w:val="000A6A7B"/>
    <w:rsid w:val="000B631F"/>
    <w:rsid w:val="000D49D1"/>
    <w:rsid w:val="000D5782"/>
    <w:rsid w:val="000D5F66"/>
    <w:rsid w:val="00102BBC"/>
    <w:rsid w:val="00121659"/>
    <w:rsid w:val="00135155"/>
    <w:rsid w:val="00135170"/>
    <w:rsid w:val="001414BB"/>
    <w:rsid w:val="001450F4"/>
    <w:rsid w:val="001666C2"/>
    <w:rsid w:val="00173451"/>
    <w:rsid w:val="001822C5"/>
    <w:rsid w:val="00185C5C"/>
    <w:rsid w:val="0019070A"/>
    <w:rsid w:val="001935DB"/>
    <w:rsid w:val="001D2B3B"/>
    <w:rsid w:val="001D5568"/>
    <w:rsid w:val="001E2990"/>
    <w:rsid w:val="001E2B14"/>
    <w:rsid w:val="001F058D"/>
    <w:rsid w:val="001F57C8"/>
    <w:rsid w:val="001F7A8F"/>
    <w:rsid w:val="002166C8"/>
    <w:rsid w:val="002215A2"/>
    <w:rsid w:val="002230B7"/>
    <w:rsid w:val="00223792"/>
    <w:rsid w:val="00231D9A"/>
    <w:rsid w:val="0024096F"/>
    <w:rsid w:val="002577EB"/>
    <w:rsid w:val="00261455"/>
    <w:rsid w:val="00262279"/>
    <w:rsid w:val="00265A83"/>
    <w:rsid w:val="002667B5"/>
    <w:rsid w:val="002741FB"/>
    <w:rsid w:val="00282096"/>
    <w:rsid w:val="00297EC7"/>
    <w:rsid w:val="002A324B"/>
    <w:rsid w:val="002A7590"/>
    <w:rsid w:val="002B5CE5"/>
    <w:rsid w:val="002D0CAF"/>
    <w:rsid w:val="002D34DA"/>
    <w:rsid w:val="00315D0E"/>
    <w:rsid w:val="00320001"/>
    <w:rsid w:val="003270AA"/>
    <w:rsid w:val="00335355"/>
    <w:rsid w:val="00343CED"/>
    <w:rsid w:val="00345657"/>
    <w:rsid w:val="003472AE"/>
    <w:rsid w:val="003620BE"/>
    <w:rsid w:val="003642F3"/>
    <w:rsid w:val="00364C73"/>
    <w:rsid w:val="00366936"/>
    <w:rsid w:val="0038398D"/>
    <w:rsid w:val="00391D6F"/>
    <w:rsid w:val="003944A2"/>
    <w:rsid w:val="003A53DF"/>
    <w:rsid w:val="003B7F4A"/>
    <w:rsid w:val="003D03C5"/>
    <w:rsid w:val="003F11E7"/>
    <w:rsid w:val="00406536"/>
    <w:rsid w:val="00420D6F"/>
    <w:rsid w:val="004220ED"/>
    <w:rsid w:val="00422607"/>
    <w:rsid w:val="004254DE"/>
    <w:rsid w:val="00442001"/>
    <w:rsid w:val="0044438C"/>
    <w:rsid w:val="00444753"/>
    <w:rsid w:val="00451B5E"/>
    <w:rsid w:val="0046712C"/>
    <w:rsid w:val="00472024"/>
    <w:rsid w:val="0047475B"/>
    <w:rsid w:val="004748CF"/>
    <w:rsid w:val="00491653"/>
    <w:rsid w:val="004917F4"/>
    <w:rsid w:val="004926FA"/>
    <w:rsid w:val="00492799"/>
    <w:rsid w:val="00496CA3"/>
    <w:rsid w:val="004A6BAF"/>
    <w:rsid w:val="004A75EF"/>
    <w:rsid w:val="004B2EFA"/>
    <w:rsid w:val="004B452D"/>
    <w:rsid w:val="004B5023"/>
    <w:rsid w:val="004C55E9"/>
    <w:rsid w:val="004C5C75"/>
    <w:rsid w:val="00506517"/>
    <w:rsid w:val="00507738"/>
    <w:rsid w:val="00507BD9"/>
    <w:rsid w:val="005353B9"/>
    <w:rsid w:val="005372FB"/>
    <w:rsid w:val="00543921"/>
    <w:rsid w:val="005535D4"/>
    <w:rsid w:val="0055640E"/>
    <w:rsid w:val="00563166"/>
    <w:rsid w:val="00580BCE"/>
    <w:rsid w:val="00580BD4"/>
    <w:rsid w:val="005842F4"/>
    <w:rsid w:val="00585D8A"/>
    <w:rsid w:val="00591BDC"/>
    <w:rsid w:val="00597234"/>
    <w:rsid w:val="005A1F95"/>
    <w:rsid w:val="005A3C56"/>
    <w:rsid w:val="005A64BF"/>
    <w:rsid w:val="005B2116"/>
    <w:rsid w:val="005C35A4"/>
    <w:rsid w:val="00600B48"/>
    <w:rsid w:val="0060443B"/>
    <w:rsid w:val="00622DCB"/>
    <w:rsid w:val="00632467"/>
    <w:rsid w:val="00636FFA"/>
    <w:rsid w:val="0064175A"/>
    <w:rsid w:val="00641873"/>
    <w:rsid w:val="006526E7"/>
    <w:rsid w:val="00694C06"/>
    <w:rsid w:val="00694F3E"/>
    <w:rsid w:val="00694FE1"/>
    <w:rsid w:val="006A06AB"/>
    <w:rsid w:val="006B65B1"/>
    <w:rsid w:val="006C1531"/>
    <w:rsid w:val="006C5603"/>
    <w:rsid w:val="006D113A"/>
    <w:rsid w:val="006E20AB"/>
    <w:rsid w:val="006E6084"/>
    <w:rsid w:val="006E7B42"/>
    <w:rsid w:val="006F734D"/>
    <w:rsid w:val="00701688"/>
    <w:rsid w:val="00702A01"/>
    <w:rsid w:val="00703C5D"/>
    <w:rsid w:val="007066B9"/>
    <w:rsid w:val="0071758A"/>
    <w:rsid w:val="00720223"/>
    <w:rsid w:val="0072160A"/>
    <w:rsid w:val="00721EC6"/>
    <w:rsid w:val="00727144"/>
    <w:rsid w:val="00742DB7"/>
    <w:rsid w:val="0074366C"/>
    <w:rsid w:val="0075215A"/>
    <w:rsid w:val="007529B4"/>
    <w:rsid w:val="00767D05"/>
    <w:rsid w:val="0077217E"/>
    <w:rsid w:val="0077399A"/>
    <w:rsid w:val="00776663"/>
    <w:rsid w:val="00785EAA"/>
    <w:rsid w:val="007A6D0B"/>
    <w:rsid w:val="007B30B0"/>
    <w:rsid w:val="007B5627"/>
    <w:rsid w:val="007B5CBC"/>
    <w:rsid w:val="007C52EF"/>
    <w:rsid w:val="007F2B1C"/>
    <w:rsid w:val="007F2E2E"/>
    <w:rsid w:val="007F40C4"/>
    <w:rsid w:val="007F782E"/>
    <w:rsid w:val="008131E3"/>
    <w:rsid w:val="008234AB"/>
    <w:rsid w:val="00832539"/>
    <w:rsid w:val="008542BD"/>
    <w:rsid w:val="00862660"/>
    <w:rsid w:val="0087701F"/>
    <w:rsid w:val="008A7784"/>
    <w:rsid w:val="008B2B58"/>
    <w:rsid w:val="008B503E"/>
    <w:rsid w:val="008D1A45"/>
    <w:rsid w:val="008E5618"/>
    <w:rsid w:val="008F084D"/>
    <w:rsid w:val="00903B18"/>
    <w:rsid w:val="00910D8F"/>
    <w:rsid w:val="009112D1"/>
    <w:rsid w:val="009114F9"/>
    <w:rsid w:val="00912F8E"/>
    <w:rsid w:val="0091508F"/>
    <w:rsid w:val="00942615"/>
    <w:rsid w:val="00943F80"/>
    <w:rsid w:val="00950B39"/>
    <w:rsid w:val="0097314F"/>
    <w:rsid w:val="00981157"/>
    <w:rsid w:val="009A3FE9"/>
    <w:rsid w:val="009B6167"/>
    <w:rsid w:val="009C03B4"/>
    <w:rsid w:val="009C1F41"/>
    <w:rsid w:val="009D123B"/>
    <w:rsid w:val="00A132B2"/>
    <w:rsid w:val="00A36EE4"/>
    <w:rsid w:val="00A46A3D"/>
    <w:rsid w:val="00A824BC"/>
    <w:rsid w:val="00A83866"/>
    <w:rsid w:val="00A845A8"/>
    <w:rsid w:val="00A8726A"/>
    <w:rsid w:val="00AA732F"/>
    <w:rsid w:val="00AA739B"/>
    <w:rsid w:val="00AB27E8"/>
    <w:rsid w:val="00AD3D76"/>
    <w:rsid w:val="00AD6F12"/>
    <w:rsid w:val="00B0080C"/>
    <w:rsid w:val="00B01A4D"/>
    <w:rsid w:val="00B07F3A"/>
    <w:rsid w:val="00B1724C"/>
    <w:rsid w:val="00B3308F"/>
    <w:rsid w:val="00B41DE1"/>
    <w:rsid w:val="00B44AC7"/>
    <w:rsid w:val="00B456A6"/>
    <w:rsid w:val="00B70C9F"/>
    <w:rsid w:val="00B81A32"/>
    <w:rsid w:val="00B85B58"/>
    <w:rsid w:val="00BA5F43"/>
    <w:rsid w:val="00C4260D"/>
    <w:rsid w:val="00C466C2"/>
    <w:rsid w:val="00C54965"/>
    <w:rsid w:val="00C57F5F"/>
    <w:rsid w:val="00C67C42"/>
    <w:rsid w:val="00C71C4C"/>
    <w:rsid w:val="00C723B9"/>
    <w:rsid w:val="00C87111"/>
    <w:rsid w:val="00C91E22"/>
    <w:rsid w:val="00C95E49"/>
    <w:rsid w:val="00CA0EC4"/>
    <w:rsid w:val="00CB633A"/>
    <w:rsid w:val="00CC39EA"/>
    <w:rsid w:val="00CC4CC1"/>
    <w:rsid w:val="00CD5C82"/>
    <w:rsid w:val="00CE0632"/>
    <w:rsid w:val="00CE1404"/>
    <w:rsid w:val="00CF2908"/>
    <w:rsid w:val="00D02212"/>
    <w:rsid w:val="00D10C82"/>
    <w:rsid w:val="00D12CD1"/>
    <w:rsid w:val="00D40DEF"/>
    <w:rsid w:val="00D474FE"/>
    <w:rsid w:val="00D52786"/>
    <w:rsid w:val="00D57B4E"/>
    <w:rsid w:val="00D745C7"/>
    <w:rsid w:val="00D7674A"/>
    <w:rsid w:val="00D84CE1"/>
    <w:rsid w:val="00D91F90"/>
    <w:rsid w:val="00D961D9"/>
    <w:rsid w:val="00DA4BD3"/>
    <w:rsid w:val="00DB4B06"/>
    <w:rsid w:val="00DC51F5"/>
    <w:rsid w:val="00DD2F98"/>
    <w:rsid w:val="00DD4BC4"/>
    <w:rsid w:val="00DD7292"/>
    <w:rsid w:val="00DE6291"/>
    <w:rsid w:val="00DF2839"/>
    <w:rsid w:val="00E050E3"/>
    <w:rsid w:val="00E138CC"/>
    <w:rsid w:val="00E1608D"/>
    <w:rsid w:val="00E466E3"/>
    <w:rsid w:val="00E52FDB"/>
    <w:rsid w:val="00E53604"/>
    <w:rsid w:val="00E54833"/>
    <w:rsid w:val="00E55CB1"/>
    <w:rsid w:val="00E567F2"/>
    <w:rsid w:val="00E70A54"/>
    <w:rsid w:val="00E82A7A"/>
    <w:rsid w:val="00E832D6"/>
    <w:rsid w:val="00E84522"/>
    <w:rsid w:val="00E9188F"/>
    <w:rsid w:val="00E970E8"/>
    <w:rsid w:val="00EA42DB"/>
    <w:rsid w:val="00EC3A32"/>
    <w:rsid w:val="00ED01F1"/>
    <w:rsid w:val="00ED66A5"/>
    <w:rsid w:val="00EE3771"/>
    <w:rsid w:val="00EF419E"/>
    <w:rsid w:val="00F00908"/>
    <w:rsid w:val="00F0218E"/>
    <w:rsid w:val="00F04E34"/>
    <w:rsid w:val="00F174DC"/>
    <w:rsid w:val="00F174EF"/>
    <w:rsid w:val="00F3218D"/>
    <w:rsid w:val="00F32DC5"/>
    <w:rsid w:val="00F50CD3"/>
    <w:rsid w:val="00F60034"/>
    <w:rsid w:val="00F61F91"/>
    <w:rsid w:val="00F768DC"/>
    <w:rsid w:val="00F8099F"/>
    <w:rsid w:val="00F82B9B"/>
    <w:rsid w:val="00F8521C"/>
    <w:rsid w:val="00F85C11"/>
    <w:rsid w:val="00F90B26"/>
    <w:rsid w:val="00F91CFF"/>
    <w:rsid w:val="00F92DE3"/>
    <w:rsid w:val="00F93EA4"/>
    <w:rsid w:val="00F94DCF"/>
    <w:rsid w:val="00FE099B"/>
    <w:rsid w:val="00FE0C05"/>
    <w:rsid w:val="00FE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018"/>
  <w15:chartTrackingRefBased/>
  <w15:docId w15:val="{A2E509A8-B10B-5142-B14E-27F71600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rsid w:val="00CC39EA"/>
    <w:pPr>
      <w:keepNext/>
      <w:numPr>
        <w:numId w:val="4"/>
      </w:numPr>
      <w:tabs>
        <w:tab w:val="left" w:pos="-5103"/>
        <w:tab w:val="left" w:pos="-4961"/>
      </w:tabs>
      <w:autoSpaceDN w:val="0"/>
      <w:spacing w:before="960" w:after="240"/>
      <w:textAlignment w:val="baseline"/>
      <w:outlineLvl w:val="0"/>
    </w:pPr>
    <w:rPr>
      <w:rFonts w:ascii="ZapfHumnst BT" w:eastAsia="Times New Roman" w:hAnsi="ZapfHumnst BT" w:cs="Times New Roman"/>
      <w:b/>
      <w:bCs/>
      <w:kern w:val="3"/>
      <w:sz w:val="36"/>
      <w:szCs w:val="30"/>
    </w:rPr>
  </w:style>
  <w:style w:type="paragraph" w:styleId="berschrift5">
    <w:name w:val="heading 5"/>
    <w:basedOn w:val="Standard"/>
    <w:next w:val="Standard"/>
    <w:link w:val="berschrift5Zchn"/>
    <w:rsid w:val="00CC39EA"/>
    <w:pPr>
      <w:numPr>
        <w:ilvl w:val="4"/>
        <w:numId w:val="4"/>
      </w:numPr>
      <w:autoSpaceDN w:val="0"/>
      <w:spacing w:before="240" w:after="60"/>
      <w:textAlignment w:val="baseline"/>
      <w:outlineLvl w:val="4"/>
    </w:pPr>
    <w:rPr>
      <w:rFonts w:ascii="ZapfHumnst BT" w:eastAsia="Times New Roman" w:hAnsi="ZapfHumnst BT" w:cs="Times New Roman"/>
    </w:rPr>
  </w:style>
  <w:style w:type="paragraph" w:styleId="berschrift6">
    <w:name w:val="heading 6"/>
    <w:basedOn w:val="Standard"/>
    <w:next w:val="Standard"/>
    <w:link w:val="berschrift6Zchn"/>
    <w:rsid w:val="00CC39EA"/>
    <w:pPr>
      <w:numPr>
        <w:ilvl w:val="5"/>
        <w:numId w:val="4"/>
      </w:numPr>
      <w:autoSpaceDN w:val="0"/>
      <w:spacing w:before="240" w:after="60"/>
      <w:textAlignment w:val="baseline"/>
      <w:outlineLvl w:val="5"/>
    </w:pPr>
    <w:rPr>
      <w:rFonts w:ascii="ZapfHumnst BT" w:eastAsia="Times New Roman" w:hAnsi="ZapfHumnst BT" w:cs="Times New Roman"/>
      <w:i/>
      <w:iCs/>
    </w:rPr>
  </w:style>
  <w:style w:type="paragraph" w:styleId="berschrift7">
    <w:name w:val="heading 7"/>
    <w:basedOn w:val="Standard"/>
    <w:next w:val="Standard"/>
    <w:link w:val="berschrift7Zchn"/>
    <w:rsid w:val="00CC39EA"/>
    <w:pPr>
      <w:numPr>
        <w:ilvl w:val="6"/>
        <w:numId w:val="4"/>
      </w:numPr>
      <w:autoSpaceDN w:val="0"/>
      <w:spacing w:before="240" w:after="60"/>
      <w:jc w:val="both"/>
      <w:textAlignment w:val="baseline"/>
      <w:outlineLvl w:val="6"/>
    </w:pPr>
    <w:rPr>
      <w:rFonts w:ascii="ZapfHumnst BT" w:eastAsia="Times New Roman" w:hAnsi="ZapfHumnst BT" w:cs="Times New Roman"/>
    </w:rPr>
  </w:style>
  <w:style w:type="paragraph" w:styleId="berschrift8">
    <w:name w:val="heading 8"/>
    <w:basedOn w:val="Standard"/>
    <w:next w:val="Standard"/>
    <w:link w:val="berschrift8Zchn"/>
    <w:rsid w:val="00CC39EA"/>
    <w:pPr>
      <w:numPr>
        <w:ilvl w:val="7"/>
        <w:numId w:val="4"/>
      </w:numPr>
      <w:autoSpaceDN w:val="0"/>
      <w:spacing w:before="240" w:after="60"/>
      <w:jc w:val="both"/>
      <w:textAlignment w:val="baseline"/>
      <w:outlineLvl w:val="7"/>
    </w:pPr>
    <w:rPr>
      <w:rFonts w:ascii="ZapfHumnst BT" w:eastAsia="Times New Roman" w:hAnsi="ZapfHumnst BT" w:cs="Times New Roman"/>
      <w:i/>
      <w:iCs/>
    </w:rPr>
  </w:style>
  <w:style w:type="paragraph" w:styleId="berschrift9">
    <w:name w:val="heading 9"/>
    <w:basedOn w:val="Standard"/>
    <w:next w:val="Standard"/>
    <w:link w:val="berschrift9Zchn"/>
    <w:rsid w:val="00CC39EA"/>
    <w:pPr>
      <w:numPr>
        <w:ilvl w:val="8"/>
        <w:numId w:val="4"/>
      </w:numPr>
      <w:autoSpaceDN w:val="0"/>
      <w:spacing w:before="240" w:after="60"/>
      <w:jc w:val="both"/>
      <w:textAlignment w:val="baseline"/>
      <w:outlineLvl w:val="8"/>
    </w:pPr>
    <w:rPr>
      <w:rFonts w:ascii="ZapfHumnst BT" w:eastAsia="Times New Roman" w:hAnsi="ZapfHumnst BT" w:cs="Times New Roman"/>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75A"/>
    <w:pPr>
      <w:ind w:left="720"/>
      <w:contextualSpacing/>
    </w:pPr>
  </w:style>
  <w:style w:type="character" w:customStyle="1" w:styleId="berschrift1Zchn">
    <w:name w:val="Überschrift 1 Zchn"/>
    <w:basedOn w:val="Absatz-Standardschriftart"/>
    <w:link w:val="berschrift1"/>
    <w:rsid w:val="00CC39EA"/>
    <w:rPr>
      <w:rFonts w:ascii="ZapfHumnst BT" w:eastAsia="Times New Roman" w:hAnsi="ZapfHumnst BT" w:cs="Times New Roman"/>
      <w:b/>
      <w:bCs/>
      <w:kern w:val="3"/>
      <w:sz w:val="36"/>
      <w:szCs w:val="30"/>
    </w:rPr>
  </w:style>
  <w:style w:type="character" w:customStyle="1" w:styleId="berschrift5Zchn">
    <w:name w:val="Überschrift 5 Zchn"/>
    <w:basedOn w:val="Absatz-Standardschriftart"/>
    <w:link w:val="berschrift5"/>
    <w:rsid w:val="00CC39EA"/>
    <w:rPr>
      <w:rFonts w:ascii="ZapfHumnst BT" w:eastAsia="Times New Roman" w:hAnsi="ZapfHumnst BT" w:cs="Times New Roman"/>
    </w:rPr>
  </w:style>
  <w:style w:type="character" w:customStyle="1" w:styleId="berschrift6Zchn">
    <w:name w:val="Überschrift 6 Zchn"/>
    <w:basedOn w:val="Absatz-Standardschriftart"/>
    <w:link w:val="berschrift6"/>
    <w:rsid w:val="00CC39EA"/>
    <w:rPr>
      <w:rFonts w:ascii="ZapfHumnst BT" w:eastAsia="Times New Roman" w:hAnsi="ZapfHumnst BT" w:cs="Times New Roman"/>
      <w:i/>
      <w:iCs/>
    </w:rPr>
  </w:style>
  <w:style w:type="character" w:customStyle="1" w:styleId="berschrift7Zchn">
    <w:name w:val="Überschrift 7 Zchn"/>
    <w:basedOn w:val="Absatz-Standardschriftart"/>
    <w:link w:val="berschrift7"/>
    <w:rsid w:val="00CC39EA"/>
    <w:rPr>
      <w:rFonts w:ascii="ZapfHumnst BT" w:eastAsia="Times New Roman" w:hAnsi="ZapfHumnst BT" w:cs="Times New Roman"/>
    </w:rPr>
  </w:style>
  <w:style w:type="character" w:customStyle="1" w:styleId="berschrift8Zchn">
    <w:name w:val="Überschrift 8 Zchn"/>
    <w:basedOn w:val="Absatz-Standardschriftart"/>
    <w:link w:val="berschrift8"/>
    <w:rsid w:val="00CC39EA"/>
    <w:rPr>
      <w:rFonts w:ascii="ZapfHumnst BT" w:eastAsia="Times New Roman" w:hAnsi="ZapfHumnst BT" w:cs="Times New Roman"/>
      <w:i/>
      <w:iCs/>
    </w:rPr>
  </w:style>
  <w:style w:type="character" w:customStyle="1" w:styleId="berschrift9Zchn">
    <w:name w:val="Überschrift 9 Zchn"/>
    <w:basedOn w:val="Absatz-Standardschriftart"/>
    <w:link w:val="berschrift9"/>
    <w:rsid w:val="00CC39EA"/>
    <w:rPr>
      <w:rFonts w:ascii="ZapfHumnst BT" w:eastAsia="Times New Roman" w:hAnsi="ZapfHumnst BT" w:cs="Times New Roman"/>
      <w:b/>
      <w:bCs/>
      <w:i/>
      <w:iCs/>
      <w:sz w:val="18"/>
      <w:szCs w:val="18"/>
    </w:rPr>
  </w:style>
  <w:style w:type="paragraph" w:styleId="Fuzeile">
    <w:name w:val="footer"/>
    <w:basedOn w:val="Standard"/>
    <w:link w:val="FuzeileZchn"/>
    <w:uiPriority w:val="99"/>
    <w:rsid w:val="00CC39EA"/>
    <w:pPr>
      <w:tabs>
        <w:tab w:val="center" w:pos="4536"/>
        <w:tab w:val="right" w:pos="9072"/>
      </w:tabs>
      <w:autoSpaceDN w:val="0"/>
      <w:jc w:val="both"/>
      <w:textAlignment w:val="baseline"/>
    </w:pPr>
    <w:rPr>
      <w:rFonts w:ascii="ZapfHumnst BT" w:eastAsia="Times New Roman" w:hAnsi="ZapfHumnst BT" w:cs="Times New Roman"/>
    </w:rPr>
  </w:style>
  <w:style w:type="character" w:customStyle="1" w:styleId="FuzeileZchn">
    <w:name w:val="Fußzeile Zchn"/>
    <w:basedOn w:val="Absatz-Standardschriftart"/>
    <w:link w:val="Fuzeile"/>
    <w:uiPriority w:val="99"/>
    <w:rsid w:val="00CC39EA"/>
    <w:rPr>
      <w:rFonts w:ascii="ZapfHumnst BT" w:eastAsia="Times New Roman" w:hAnsi="ZapfHumnst BT" w:cs="Times New Roman"/>
    </w:rPr>
  </w:style>
  <w:style w:type="numbering" w:customStyle="1" w:styleId="WWOutlineListStyle9">
    <w:name w:val="WW_OutlineListStyle_9"/>
    <w:basedOn w:val="KeineListe"/>
    <w:rsid w:val="00CC39E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688</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Bildet Berlin</dc:creator>
  <cp:keywords/>
  <dc:description/>
  <cp:lastModifiedBy>Andreas Gramm</cp:lastModifiedBy>
  <cp:revision>2</cp:revision>
  <dcterms:created xsi:type="dcterms:W3CDTF">2021-04-11T08:37:00Z</dcterms:created>
  <dcterms:modified xsi:type="dcterms:W3CDTF">2021-04-11T08:37:00Z</dcterms:modified>
</cp:coreProperties>
</file>